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7D" w:rsidRPr="002D519E" w:rsidRDefault="0060307D" w:rsidP="006030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  <w:u w:val="single"/>
        </w:rPr>
      </w:pPr>
      <w:r w:rsidRPr="002D519E">
        <w:rPr>
          <w:rFonts w:ascii="Calibri-Bold" w:hAnsi="Calibri-Bold" w:cs="Calibri-Bold"/>
          <w:b/>
          <w:bCs/>
          <w:noProof/>
          <w:color w:val="000000"/>
          <w:u w:val="single"/>
        </w:rPr>
        <w:drawing>
          <wp:anchor distT="0" distB="0" distL="114300" distR="114300" simplePos="0" relativeHeight="251658240" behindDoc="1" locked="0" layoutInCell="1" allowOverlap="1" wp14:anchorId="11428775" wp14:editId="40535A50">
            <wp:simplePos x="0" y="0"/>
            <wp:positionH relativeFrom="column">
              <wp:posOffset>5282565</wp:posOffset>
            </wp:positionH>
            <wp:positionV relativeFrom="paragraph">
              <wp:posOffset>-209550</wp:posOffset>
            </wp:positionV>
            <wp:extent cx="1032097" cy="790575"/>
            <wp:effectExtent l="0" t="0" r="0" b="0"/>
            <wp:wrapNone/>
            <wp:docPr id="1" name="Picture 1" descr="C:\Users\Staff\Desktop\City Government\Library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Desktop\City Government\Library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097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19E">
        <w:rPr>
          <w:rFonts w:ascii="Calibri-Bold" w:hAnsi="Calibri-Bold" w:cs="Calibri-Bold"/>
          <w:b/>
          <w:bCs/>
          <w:color w:val="000000"/>
          <w:sz w:val="28"/>
          <w:szCs w:val="28"/>
          <w:u w:val="single"/>
        </w:rPr>
        <w:t>Dearborn Heights</w:t>
      </w:r>
      <w:r w:rsidRPr="002D519E">
        <w:rPr>
          <w:rFonts w:ascii="Calibri-Bold" w:hAnsi="Calibri-Bold" w:cs="Calibri-Bold"/>
          <w:b/>
          <w:bCs/>
          <w:color w:val="000000"/>
          <w:sz w:val="28"/>
          <w:szCs w:val="28"/>
          <w:u w:val="single"/>
        </w:rPr>
        <w:t xml:space="preserve"> Publi</w:t>
      </w:r>
      <w:r w:rsidRPr="002D519E">
        <w:rPr>
          <w:rFonts w:ascii="Calibri-Bold" w:hAnsi="Calibri-Bold" w:cs="Calibri-Bold"/>
          <w:b/>
          <w:bCs/>
          <w:color w:val="000000"/>
          <w:sz w:val="28"/>
          <w:szCs w:val="28"/>
          <w:u w:val="single"/>
        </w:rPr>
        <w:t xml:space="preserve">c Library Mobile </w:t>
      </w:r>
      <w:proofErr w:type="spellStart"/>
      <w:proofErr w:type="gramStart"/>
      <w:r w:rsidRPr="002D519E">
        <w:rPr>
          <w:rFonts w:ascii="Calibri-Bold" w:hAnsi="Calibri-Bold" w:cs="Calibri-Bold"/>
          <w:b/>
          <w:bCs/>
          <w:color w:val="000000"/>
          <w:sz w:val="28"/>
          <w:szCs w:val="28"/>
          <w:u w:val="single"/>
        </w:rPr>
        <w:t>HotSpot</w:t>
      </w:r>
      <w:proofErr w:type="spellEnd"/>
      <w:r w:rsidRPr="002D519E">
        <w:rPr>
          <w:rFonts w:ascii="Calibri-Bold" w:hAnsi="Calibri-Bold" w:cs="Calibri-Bold"/>
          <w:b/>
          <w:bCs/>
          <w:color w:val="000000"/>
          <w:sz w:val="28"/>
          <w:szCs w:val="28"/>
          <w:u w:val="single"/>
        </w:rPr>
        <w:t xml:space="preserve"> </w:t>
      </w:r>
      <w:r w:rsidRPr="002D519E">
        <w:rPr>
          <w:rFonts w:ascii="Calibri-Bold" w:hAnsi="Calibri-Bold" w:cs="Calibri-Bold"/>
          <w:b/>
          <w:bCs/>
          <w:color w:val="000000"/>
          <w:sz w:val="28"/>
          <w:szCs w:val="28"/>
          <w:u w:val="single"/>
        </w:rPr>
        <w:t xml:space="preserve"> Agreement</w:t>
      </w:r>
      <w:proofErr w:type="gramEnd"/>
    </w:p>
    <w:p w:rsidR="0060307D" w:rsidRDefault="0060307D" w:rsidP="006030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60307D" w:rsidRDefault="0060307D" w:rsidP="006030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60307D" w:rsidRPr="00F129F8" w:rsidRDefault="0060307D" w:rsidP="006030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6"/>
          <w:szCs w:val="36"/>
          <w:u w:val="single"/>
        </w:rPr>
      </w:pPr>
      <w:r w:rsidRPr="00F129F8">
        <w:rPr>
          <w:rFonts w:ascii="Calibri-Bold" w:hAnsi="Calibri-Bold" w:cs="Calibri-Bold"/>
          <w:b/>
          <w:bCs/>
          <w:color w:val="000000"/>
          <w:sz w:val="36"/>
          <w:szCs w:val="36"/>
          <w:u w:val="single"/>
        </w:rPr>
        <w:t>Policy</w:t>
      </w:r>
      <w:r w:rsidRPr="00F129F8">
        <w:rPr>
          <w:rFonts w:ascii="Calibri-Bold" w:hAnsi="Calibri-Bold" w:cs="Calibri-Bold"/>
          <w:b/>
          <w:bCs/>
          <w:color w:val="000000"/>
          <w:sz w:val="36"/>
          <w:szCs w:val="36"/>
          <w:u w:val="single"/>
        </w:rPr>
        <w:t xml:space="preserve"> for Borrowing and Use Outside of the Library</w:t>
      </w:r>
    </w:p>
    <w:p w:rsidR="0060307D" w:rsidRPr="00F129F8" w:rsidRDefault="0060307D" w:rsidP="006030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F129F8">
        <w:rPr>
          <w:rFonts w:ascii="SymbolMT" w:eastAsia="SymbolMT" w:hAnsi="Calibri-Bold" w:cs="SymbolMT" w:hint="eastAsia"/>
          <w:color w:val="000000"/>
          <w:sz w:val="36"/>
          <w:szCs w:val="36"/>
        </w:rPr>
        <w:t></w:t>
      </w:r>
      <w:r w:rsidRPr="00F129F8">
        <w:rPr>
          <w:rFonts w:ascii="SymbolMT" w:eastAsia="SymbolMT" w:hAnsi="Calibri-Bold" w:cs="SymbolMT"/>
          <w:color w:val="000000"/>
          <w:sz w:val="36"/>
          <w:szCs w:val="36"/>
        </w:rPr>
        <w:t xml:space="preserve"> </w:t>
      </w:r>
      <w:r w:rsidRPr="00F129F8">
        <w:rPr>
          <w:rFonts w:ascii="Calibri" w:hAnsi="Calibri" w:cs="Calibri"/>
          <w:color w:val="000000"/>
          <w:sz w:val="36"/>
          <w:szCs w:val="36"/>
        </w:rPr>
        <w:t xml:space="preserve">Patrons must be </w:t>
      </w:r>
      <w:r w:rsidRPr="00F129F8">
        <w:rPr>
          <w:rFonts w:cs="Calibri-Bold"/>
          <w:b/>
          <w:bCs/>
          <w:color w:val="000000"/>
          <w:sz w:val="36"/>
          <w:szCs w:val="36"/>
        </w:rPr>
        <w:t>18</w:t>
      </w:r>
      <w:r w:rsidRPr="00F129F8">
        <w:rPr>
          <w:rFonts w:cs="Calibri-Bold"/>
          <w:b/>
          <w:bCs/>
          <w:color w:val="000000"/>
          <w:sz w:val="36"/>
          <w:szCs w:val="36"/>
        </w:rPr>
        <w:t xml:space="preserve"> years of age or older</w:t>
      </w:r>
      <w:r w:rsidRPr="00F129F8">
        <w:rPr>
          <w:rFonts w:ascii="Calibri-Bold" w:hAnsi="Calibri-Bold" w:cs="Calibri-Bold"/>
          <w:b/>
          <w:bCs/>
          <w:color w:val="000000"/>
          <w:sz w:val="36"/>
          <w:szCs w:val="36"/>
        </w:rPr>
        <w:t xml:space="preserve"> </w:t>
      </w:r>
      <w:r w:rsidRPr="00F129F8">
        <w:rPr>
          <w:rFonts w:ascii="Calibri" w:hAnsi="Calibri" w:cs="Calibri"/>
          <w:color w:val="000000"/>
          <w:sz w:val="36"/>
          <w:szCs w:val="36"/>
        </w:rPr>
        <w:t>and acknowledge this policy via their signature on the signup sheet</w:t>
      </w:r>
      <w:r w:rsidR="00563B94" w:rsidRPr="00F129F8">
        <w:rPr>
          <w:rFonts w:ascii="Calibri" w:hAnsi="Calibri" w:cs="Calibri"/>
          <w:color w:val="000000"/>
          <w:sz w:val="36"/>
          <w:szCs w:val="36"/>
        </w:rPr>
        <w:t xml:space="preserve"> when checking out the device.</w:t>
      </w:r>
    </w:p>
    <w:p w:rsidR="0060307D" w:rsidRPr="00F129F8" w:rsidRDefault="0060307D" w:rsidP="006030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F129F8">
        <w:rPr>
          <w:rFonts w:ascii="SymbolMT" w:eastAsia="SymbolMT" w:hAnsi="Calibri-Bold" w:cs="SymbolMT" w:hint="eastAsia"/>
          <w:color w:val="000000"/>
          <w:sz w:val="36"/>
          <w:szCs w:val="36"/>
        </w:rPr>
        <w:t></w:t>
      </w:r>
      <w:r w:rsidRPr="00F129F8">
        <w:rPr>
          <w:rFonts w:ascii="SymbolMT" w:eastAsia="SymbolMT" w:hAnsi="Calibri-Bold" w:cs="SymbolMT"/>
          <w:color w:val="000000"/>
          <w:sz w:val="36"/>
          <w:szCs w:val="36"/>
        </w:rPr>
        <w:t xml:space="preserve"> </w:t>
      </w:r>
      <w:proofErr w:type="gramStart"/>
      <w:r w:rsidRPr="00F129F8">
        <w:rPr>
          <w:rFonts w:ascii="Calibri" w:hAnsi="Calibri" w:cs="Calibri"/>
          <w:color w:val="000000"/>
          <w:sz w:val="36"/>
          <w:szCs w:val="36"/>
        </w:rPr>
        <w:t>A</w:t>
      </w:r>
      <w:proofErr w:type="gramEnd"/>
      <w:r w:rsidRPr="00F129F8">
        <w:rPr>
          <w:rFonts w:ascii="Calibri" w:hAnsi="Calibri" w:cs="Calibri"/>
          <w:color w:val="000000"/>
          <w:sz w:val="36"/>
          <w:szCs w:val="36"/>
        </w:rPr>
        <w:t xml:space="preserve"> valid </w:t>
      </w:r>
      <w:r w:rsidRPr="00F129F8">
        <w:rPr>
          <w:rFonts w:ascii="Calibri" w:hAnsi="Calibri" w:cs="Calibri"/>
          <w:color w:val="000000"/>
          <w:sz w:val="36"/>
          <w:szCs w:val="36"/>
        </w:rPr>
        <w:t>photo ID must be</w:t>
      </w:r>
      <w:r w:rsidRPr="00F129F8">
        <w:rPr>
          <w:rFonts w:ascii="Calibri" w:hAnsi="Calibri" w:cs="Calibri"/>
          <w:color w:val="000000"/>
          <w:sz w:val="36"/>
          <w:szCs w:val="36"/>
        </w:rPr>
        <w:t xml:space="preserve"> </w:t>
      </w:r>
      <w:r w:rsidRPr="00F129F8">
        <w:rPr>
          <w:rFonts w:ascii="Calibri" w:hAnsi="Calibri" w:cs="Calibri"/>
          <w:color w:val="000000"/>
          <w:sz w:val="36"/>
          <w:szCs w:val="36"/>
        </w:rPr>
        <w:t>presented at the time of checkout.</w:t>
      </w:r>
    </w:p>
    <w:p w:rsidR="0060307D" w:rsidRPr="00F129F8" w:rsidRDefault="0060307D" w:rsidP="006030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F129F8">
        <w:rPr>
          <w:rFonts w:ascii="SymbolMT" w:eastAsia="SymbolMT" w:hAnsi="Calibri-Bold" w:cs="SymbolMT" w:hint="eastAsia"/>
          <w:color w:val="000000"/>
          <w:sz w:val="36"/>
          <w:szCs w:val="36"/>
        </w:rPr>
        <w:t></w:t>
      </w:r>
      <w:r w:rsidRPr="00F129F8">
        <w:rPr>
          <w:rFonts w:ascii="SymbolMT" w:eastAsia="SymbolMT" w:hAnsi="Calibri-Bold" w:cs="SymbolMT"/>
          <w:color w:val="000000"/>
          <w:sz w:val="36"/>
          <w:szCs w:val="36"/>
        </w:rPr>
        <w:t xml:space="preserve"> </w:t>
      </w:r>
      <w:r w:rsidRPr="00F129F8">
        <w:rPr>
          <w:rFonts w:ascii="Calibri" w:hAnsi="Calibri" w:cs="Calibri"/>
          <w:color w:val="000000"/>
          <w:sz w:val="36"/>
          <w:szCs w:val="36"/>
        </w:rPr>
        <w:t>Patron must be a Dearborn or Dearborn Heights</w:t>
      </w:r>
      <w:r w:rsidRPr="00F129F8">
        <w:rPr>
          <w:rFonts w:ascii="Calibri" w:hAnsi="Calibri" w:cs="Calibri"/>
          <w:color w:val="000000"/>
          <w:sz w:val="36"/>
          <w:szCs w:val="36"/>
        </w:rPr>
        <w:t xml:space="preserve"> resident.</w:t>
      </w:r>
    </w:p>
    <w:p w:rsidR="0060307D" w:rsidRPr="00F129F8" w:rsidRDefault="0060307D" w:rsidP="006030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F129F8">
        <w:rPr>
          <w:rFonts w:ascii="SymbolMT" w:eastAsia="SymbolMT" w:hAnsi="Calibri-Bold" w:cs="SymbolMT" w:hint="eastAsia"/>
          <w:color w:val="000000"/>
          <w:sz w:val="36"/>
          <w:szCs w:val="36"/>
        </w:rPr>
        <w:t></w:t>
      </w:r>
      <w:r w:rsidRPr="00F129F8">
        <w:rPr>
          <w:rFonts w:ascii="SymbolMT" w:eastAsia="SymbolMT" w:hAnsi="Calibri-Bold" w:cs="SymbolMT"/>
          <w:color w:val="000000"/>
          <w:sz w:val="36"/>
          <w:szCs w:val="36"/>
        </w:rPr>
        <w:t xml:space="preserve"> </w:t>
      </w:r>
      <w:r w:rsidRPr="00F129F8">
        <w:rPr>
          <w:rFonts w:ascii="Calibri" w:hAnsi="Calibri" w:cs="Calibri"/>
          <w:color w:val="000000"/>
          <w:sz w:val="36"/>
          <w:szCs w:val="36"/>
        </w:rPr>
        <w:t xml:space="preserve">Patrons must be in good standing with the library, and </w:t>
      </w:r>
      <w:r w:rsidRPr="00F129F8">
        <w:rPr>
          <w:rFonts w:ascii="Calibri" w:hAnsi="Calibri" w:cs="Calibri"/>
          <w:color w:val="000000"/>
          <w:sz w:val="36"/>
          <w:szCs w:val="36"/>
        </w:rPr>
        <w:t xml:space="preserve">have </w:t>
      </w:r>
      <w:r w:rsidRPr="00F129F8">
        <w:rPr>
          <w:rFonts w:ascii="Calibri" w:hAnsi="Calibri" w:cs="Calibri"/>
          <w:color w:val="000000"/>
          <w:sz w:val="36"/>
          <w:szCs w:val="36"/>
        </w:rPr>
        <w:t>no fines above $</w:t>
      </w:r>
      <w:r w:rsidRPr="00F129F8">
        <w:rPr>
          <w:rFonts w:ascii="Calibri" w:hAnsi="Calibri" w:cs="Calibri"/>
          <w:color w:val="000000"/>
          <w:sz w:val="36"/>
          <w:szCs w:val="36"/>
        </w:rPr>
        <w:t>1</w:t>
      </w:r>
      <w:r w:rsidRPr="00F129F8">
        <w:rPr>
          <w:rFonts w:ascii="Calibri" w:hAnsi="Calibri" w:cs="Calibri"/>
          <w:color w:val="000000"/>
          <w:sz w:val="36"/>
          <w:szCs w:val="36"/>
        </w:rPr>
        <w:t>5.</w:t>
      </w:r>
    </w:p>
    <w:p w:rsidR="0060307D" w:rsidRPr="00F129F8" w:rsidRDefault="0060307D" w:rsidP="006030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6"/>
          <w:szCs w:val="36"/>
        </w:rPr>
      </w:pPr>
      <w:r w:rsidRPr="00F129F8">
        <w:rPr>
          <w:rFonts w:ascii="SymbolMT" w:eastAsia="SymbolMT" w:hAnsi="Calibri-Bold" w:cs="SymbolMT" w:hint="eastAsia"/>
          <w:color w:val="000000"/>
          <w:sz w:val="36"/>
          <w:szCs w:val="36"/>
        </w:rPr>
        <w:t></w:t>
      </w:r>
      <w:r w:rsidRPr="00F129F8">
        <w:rPr>
          <w:rFonts w:ascii="SymbolMT" w:eastAsia="SymbolMT" w:hAnsi="Calibri-Bold" w:cs="SymbolMT"/>
          <w:color w:val="000000"/>
          <w:sz w:val="36"/>
          <w:szCs w:val="36"/>
        </w:rPr>
        <w:t xml:space="preserve"> </w:t>
      </w:r>
      <w:r w:rsidRPr="00F129F8">
        <w:rPr>
          <w:rFonts w:cs="Calibri-Bold"/>
          <w:b/>
          <w:bCs/>
          <w:color w:val="000000"/>
          <w:sz w:val="36"/>
          <w:szCs w:val="36"/>
        </w:rPr>
        <w:t xml:space="preserve">Mobile </w:t>
      </w:r>
      <w:proofErr w:type="spellStart"/>
      <w:r w:rsidRPr="00F129F8">
        <w:rPr>
          <w:rFonts w:cs="Calibri-Bold"/>
          <w:b/>
          <w:bCs/>
          <w:color w:val="000000"/>
          <w:sz w:val="36"/>
          <w:szCs w:val="36"/>
        </w:rPr>
        <w:t>HotSpots</w:t>
      </w:r>
      <w:proofErr w:type="spellEnd"/>
      <w:r w:rsidRPr="00F129F8">
        <w:rPr>
          <w:rFonts w:cs="Calibri-Bold"/>
          <w:b/>
          <w:bCs/>
          <w:color w:val="000000"/>
          <w:sz w:val="36"/>
          <w:szCs w:val="36"/>
        </w:rPr>
        <w:t xml:space="preserve"> may only be checked out from an</w:t>
      </w:r>
      <w:r w:rsidRPr="00F129F8">
        <w:rPr>
          <w:rFonts w:cs="Calibri-Bold"/>
          <w:b/>
          <w:bCs/>
          <w:color w:val="000000"/>
          <w:sz w:val="36"/>
          <w:szCs w:val="36"/>
        </w:rPr>
        <w:t>d returned to the Circulation Desk at the specific library it was checkout out from. (Either Caroline Kennedy Library or John F. Kennedy Jr. Library) Returning it to a book drop or to another library will result in a $25 fine.</w:t>
      </w:r>
    </w:p>
    <w:p w:rsidR="0060307D" w:rsidRPr="00F129F8" w:rsidRDefault="0060307D" w:rsidP="006030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F129F8">
        <w:rPr>
          <w:rFonts w:ascii="SymbolMT" w:eastAsia="SymbolMT" w:hAnsi="Calibri-Bold" w:cs="SymbolMT" w:hint="eastAsia"/>
          <w:color w:val="000000"/>
          <w:sz w:val="36"/>
          <w:szCs w:val="36"/>
        </w:rPr>
        <w:t></w:t>
      </w:r>
      <w:r w:rsidRPr="00F129F8">
        <w:rPr>
          <w:rFonts w:ascii="SymbolMT" w:eastAsia="SymbolMT" w:hAnsi="Calibri-Bold" w:cs="SymbolMT"/>
          <w:color w:val="000000"/>
          <w:sz w:val="36"/>
          <w:szCs w:val="36"/>
        </w:rPr>
        <w:t xml:space="preserve"> </w:t>
      </w:r>
      <w:r w:rsidRPr="00F129F8">
        <w:rPr>
          <w:rFonts w:ascii="Calibri" w:hAnsi="Calibri" w:cs="Calibri"/>
          <w:color w:val="000000"/>
          <w:sz w:val="36"/>
          <w:szCs w:val="36"/>
        </w:rPr>
        <w:t xml:space="preserve">Mobile </w:t>
      </w:r>
      <w:proofErr w:type="spellStart"/>
      <w:r w:rsidRPr="00F129F8">
        <w:rPr>
          <w:rFonts w:ascii="Calibri" w:hAnsi="Calibri" w:cs="Calibri"/>
          <w:color w:val="000000"/>
          <w:sz w:val="36"/>
          <w:szCs w:val="36"/>
        </w:rPr>
        <w:t>HotSpots</w:t>
      </w:r>
      <w:proofErr w:type="spellEnd"/>
      <w:r w:rsidRPr="00F129F8">
        <w:rPr>
          <w:rFonts w:ascii="Calibri" w:hAnsi="Calibri" w:cs="Calibri"/>
          <w:color w:val="000000"/>
          <w:sz w:val="36"/>
          <w:szCs w:val="36"/>
        </w:rPr>
        <w:t xml:space="preserve"> may be checked out </w:t>
      </w:r>
      <w:r w:rsidR="00087120">
        <w:rPr>
          <w:rFonts w:ascii="Calibri" w:hAnsi="Calibri" w:cs="Calibri"/>
          <w:color w:val="000000"/>
          <w:sz w:val="36"/>
          <w:szCs w:val="36"/>
        </w:rPr>
        <w:t xml:space="preserve">once per month per household </w:t>
      </w:r>
      <w:r w:rsidRPr="00F129F8">
        <w:rPr>
          <w:rFonts w:ascii="Calibri" w:hAnsi="Calibri" w:cs="Calibri"/>
          <w:color w:val="000000"/>
          <w:sz w:val="36"/>
          <w:szCs w:val="36"/>
        </w:rPr>
        <w:t>for one week with no renewals.</w:t>
      </w:r>
      <w:r w:rsidR="00087120">
        <w:rPr>
          <w:rFonts w:ascii="Calibri" w:hAnsi="Calibri" w:cs="Calibri"/>
          <w:color w:val="000000"/>
          <w:sz w:val="36"/>
          <w:szCs w:val="36"/>
        </w:rPr>
        <w:t xml:space="preserve"> </w:t>
      </w:r>
      <w:bookmarkStart w:id="0" w:name="_GoBack"/>
      <w:bookmarkEnd w:id="0"/>
    </w:p>
    <w:p w:rsidR="0060307D" w:rsidRPr="00F129F8" w:rsidRDefault="0060307D" w:rsidP="006030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F129F8">
        <w:rPr>
          <w:rFonts w:ascii="SymbolMT" w:eastAsia="SymbolMT" w:hAnsi="Calibri-Bold" w:cs="SymbolMT" w:hint="eastAsia"/>
          <w:color w:val="000000"/>
          <w:sz w:val="36"/>
          <w:szCs w:val="36"/>
        </w:rPr>
        <w:t></w:t>
      </w:r>
      <w:r w:rsidRPr="00F129F8">
        <w:rPr>
          <w:rFonts w:ascii="SymbolMT" w:eastAsia="SymbolMT" w:hAnsi="Calibri-Bold" w:cs="SymbolMT"/>
          <w:color w:val="000000"/>
          <w:sz w:val="36"/>
          <w:szCs w:val="36"/>
        </w:rPr>
        <w:t xml:space="preserve"> </w:t>
      </w:r>
      <w:r w:rsidRPr="00F129F8">
        <w:rPr>
          <w:rFonts w:ascii="Calibri-Bold" w:hAnsi="Calibri-Bold" w:cs="Calibri-Bold"/>
          <w:b/>
          <w:bCs/>
          <w:color w:val="000000"/>
          <w:sz w:val="36"/>
          <w:szCs w:val="36"/>
        </w:rPr>
        <w:t xml:space="preserve">Overdue </w:t>
      </w:r>
      <w:r w:rsidRPr="00F129F8">
        <w:rPr>
          <w:rFonts w:ascii="Calibri" w:hAnsi="Calibri" w:cs="Calibri"/>
          <w:color w:val="000000"/>
          <w:sz w:val="36"/>
          <w:szCs w:val="36"/>
        </w:rPr>
        <w:t xml:space="preserve">Mobile </w:t>
      </w:r>
      <w:proofErr w:type="spellStart"/>
      <w:r w:rsidRPr="00F129F8">
        <w:rPr>
          <w:rFonts w:ascii="Calibri" w:hAnsi="Calibri" w:cs="Calibri"/>
          <w:color w:val="000000"/>
          <w:sz w:val="36"/>
          <w:szCs w:val="36"/>
        </w:rPr>
        <w:t>HotSpots</w:t>
      </w:r>
      <w:proofErr w:type="spellEnd"/>
      <w:r w:rsidRPr="00F129F8">
        <w:rPr>
          <w:rFonts w:ascii="Calibri" w:hAnsi="Calibri" w:cs="Calibri"/>
          <w:color w:val="000000"/>
          <w:sz w:val="36"/>
          <w:szCs w:val="36"/>
        </w:rPr>
        <w:t xml:space="preserve"> will be </w:t>
      </w:r>
      <w:r w:rsidRPr="00F129F8">
        <w:rPr>
          <w:rFonts w:ascii="Calibri-Bold" w:hAnsi="Calibri-Bold" w:cs="Calibri-Bold"/>
          <w:b/>
          <w:bCs/>
          <w:color w:val="000000"/>
          <w:sz w:val="36"/>
          <w:szCs w:val="36"/>
        </w:rPr>
        <w:t xml:space="preserve">deactivated </w:t>
      </w:r>
      <w:r w:rsidRPr="00F129F8">
        <w:rPr>
          <w:rFonts w:ascii="Calibri" w:hAnsi="Calibri" w:cs="Calibri"/>
          <w:color w:val="000000"/>
          <w:sz w:val="36"/>
          <w:szCs w:val="36"/>
        </w:rPr>
        <w:t>within 24 hours of due date.</w:t>
      </w:r>
    </w:p>
    <w:p w:rsidR="0060307D" w:rsidRPr="00F129F8" w:rsidRDefault="0060307D" w:rsidP="006030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F129F8">
        <w:rPr>
          <w:rFonts w:ascii="SymbolMT" w:eastAsia="SymbolMT" w:hAnsi="Calibri-Bold" w:cs="SymbolMT" w:hint="eastAsia"/>
          <w:color w:val="000000"/>
          <w:sz w:val="36"/>
          <w:szCs w:val="36"/>
        </w:rPr>
        <w:t></w:t>
      </w:r>
      <w:r w:rsidRPr="00F129F8">
        <w:rPr>
          <w:rFonts w:ascii="SymbolMT" w:eastAsia="SymbolMT" w:hAnsi="Calibri-Bold" w:cs="SymbolMT"/>
          <w:color w:val="000000"/>
          <w:sz w:val="36"/>
          <w:szCs w:val="36"/>
        </w:rPr>
        <w:t xml:space="preserve"> </w:t>
      </w:r>
      <w:r w:rsidRPr="00F129F8">
        <w:rPr>
          <w:rFonts w:ascii="Calibri" w:hAnsi="Calibri" w:cs="Calibri"/>
          <w:color w:val="000000"/>
          <w:sz w:val="36"/>
          <w:szCs w:val="36"/>
        </w:rPr>
        <w:t xml:space="preserve">The Mobile </w:t>
      </w:r>
      <w:proofErr w:type="spellStart"/>
      <w:r w:rsidRPr="00F129F8">
        <w:rPr>
          <w:rFonts w:ascii="Calibri" w:hAnsi="Calibri" w:cs="Calibri"/>
          <w:color w:val="000000"/>
          <w:sz w:val="36"/>
          <w:szCs w:val="36"/>
        </w:rPr>
        <w:t>HotSpot</w:t>
      </w:r>
      <w:proofErr w:type="spellEnd"/>
      <w:r w:rsidRPr="00F129F8">
        <w:rPr>
          <w:rFonts w:ascii="Calibri" w:hAnsi="Calibri" w:cs="Calibri"/>
          <w:color w:val="000000"/>
          <w:sz w:val="36"/>
          <w:szCs w:val="36"/>
        </w:rPr>
        <w:t xml:space="preserve"> can provide Wi‐Fi Internet access for up to 10 devices.</w:t>
      </w:r>
    </w:p>
    <w:p w:rsidR="0060307D" w:rsidRPr="00F129F8" w:rsidRDefault="0060307D" w:rsidP="006030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FF0000"/>
          <w:sz w:val="36"/>
          <w:szCs w:val="36"/>
        </w:rPr>
      </w:pPr>
      <w:r w:rsidRPr="00F129F8">
        <w:rPr>
          <w:rFonts w:ascii="SymbolMT" w:eastAsia="SymbolMT" w:hAnsi="Calibri-Bold" w:cs="SymbolMT" w:hint="eastAsia"/>
          <w:color w:val="000000"/>
          <w:sz w:val="36"/>
          <w:szCs w:val="36"/>
        </w:rPr>
        <w:t></w:t>
      </w:r>
      <w:r w:rsidRPr="00F129F8">
        <w:rPr>
          <w:rFonts w:ascii="SymbolMT" w:eastAsia="SymbolMT" w:hAnsi="Calibri-Bold" w:cs="SymbolMT"/>
          <w:color w:val="000000"/>
          <w:sz w:val="36"/>
          <w:szCs w:val="36"/>
        </w:rPr>
        <w:t xml:space="preserve"> </w:t>
      </w:r>
      <w:r w:rsidRPr="00F129F8">
        <w:rPr>
          <w:rFonts w:ascii="Calibri" w:hAnsi="Calibri" w:cs="Calibri"/>
          <w:b/>
          <w:color w:val="FF0000"/>
          <w:sz w:val="36"/>
          <w:szCs w:val="36"/>
        </w:rPr>
        <w:t>NOTE TO PARENTS/GAURDIANS: Internet content filtering</w:t>
      </w:r>
      <w:r w:rsidRPr="00F129F8">
        <w:rPr>
          <w:rFonts w:ascii="Calibri" w:hAnsi="Calibri" w:cs="Calibri"/>
          <w:b/>
          <w:color w:val="FF0000"/>
          <w:sz w:val="36"/>
          <w:szCs w:val="36"/>
        </w:rPr>
        <w:t xml:space="preserve"> is NOT provided through the DHCL</w:t>
      </w:r>
      <w:r w:rsidRPr="00F129F8">
        <w:rPr>
          <w:rFonts w:ascii="Calibri" w:hAnsi="Calibri" w:cs="Calibri"/>
          <w:b/>
          <w:color w:val="FF0000"/>
          <w:sz w:val="36"/>
          <w:szCs w:val="36"/>
        </w:rPr>
        <w:t xml:space="preserve"> Wireless </w:t>
      </w:r>
      <w:proofErr w:type="spellStart"/>
      <w:r w:rsidRPr="00F129F8">
        <w:rPr>
          <w:rFonts w:ascii="Calibri" w:hAnsi="Calibri" w:cs="Calibri"/>
          <w:b/>
          <w:color w:val="FF0000"/>
          <w:sz w:val="36"/>
          <w:szCs w:val="36"/>
        </w:rPr>
        <w:t>HotSpot</w:t>
      </w:r>
      <w:proofErr w:type="spellEnd"/>
      <w:r w:rsidRPr="00F129F8">
        <w:rPr>
          <w:rFonts w:ascii="Calibri" w:hAnsi="Calibri" w:cs="Calibri"/>
          <w:b/>
          <w:color w:val="FF0000"/>
          <w:sz w:val="36"/>
          <w:szCs w:val="36"/>
        </w:rPr>
        <w:t>.</w:t>
      </w:r>
      <w:r w:rsidRPr="00F129F8">
        <w:rPr>
          <w:rFonts w:ascii="Calibri" w:hAnsi="Calibri" w:cs="Calibri"/>
          <w:b/>
          <w:color w:val="FF0000"/>
          <w:sz w:val="36"/>
          <w:szCs w:val="36"/>
        </w:rPr>
        <w:t xml:space="preserve"> </w:t>
      </w:r>
      <w:r w:rsidR="00563B94" w:rsidRPr="00F129F8">
        <w:rPr>
          <w:rFonts w:ascii="Calibri" w:hAnsi="Calibri" w:cs="Calibri"/>
          <w:b/>
          <w:color w:val="FF0000"/>
          <w:sz w:val="36"/>
          <w:szCs w:val="36"/>
        </w:rPr>
        <w:t>Parents/Gua</w:t>
      </w:r>
      <w:r w:rsidRPr="00F129F8">
        <w:rPr>
          <w:rFonts w:ascii="Calibri" w:hAnsi="Calibri" w:cs="Calibri"/>
          <w:b/>
          <w:color w:val="FF0000"/>
          <w:sz w:val="36"/>
          <w:szCs w:val="36"/>
        </w:rPr>
        <w:t>rdians are responsible for monitoring what t</w:t>
      </w:r>
      <w:r w:rsidRPr="00F129F8">
        <w:rPr>
          <w:rFonts w:ascii="Calibri" w:hAnsi="Calibri" w:cs="Calibri"/>
          <w:b/>
          <w:color w:val="FF0000"/>
          <w:sz w:val="36"/>
          <w:szCs w:val="36"/>
        </w:rPr>
        <w:t>heir children access via the DHCL</w:t>
      </w:r>
      <w:r w:rsidRPr="00F129F8">
        <w:rPr>
          <w:rFonts w:ascii="Calibri" w:hAnsi="Calibri" w:cs="Calibri"/>
          <w:b/>
          <w:color w:val="FF0000"/>
          <w:sz w:val="36"/>
          <w:szCs w:val="36"/>
        </w:rPr>
        <w:t xml:space="preserve"> Wireless </w:t>
      </w:r>
      <w:proofErr w:type="spellStart"/>
      <w:r w:rsidRPr="00F129F8">
        <w:rPr>
          <w:rFonts w:ascii="Calibri" w:hAnsi="Calibri" w:cs="Calibri"/>
          <w:b/>
          <w:color w:val="FF0000"/>
          <w:sz w:val="36"/>
          <w:szCs w:val="36"/>
        </w:rPr>
        <w:t>HotSpot</w:t>
      </w:r>
      <w:proofErr w:type="spellEnd"/>
      <w:r w:rsidRPr="00F129F8">
        <w:rPr>
          <w:rFonts w:ascii="Calibri" w:hAnsi="Calibri" w:cs="Calibri"/>
          <w:b/>
          <w:color w:val="FF0000"/>
          <w:sz w:val="36"/>
          <w:szCs w:val="36"/>
        </w:rPr>
        <w:t>.</w:t>
      </w:r>
      <w:r w:rsidR="00F129F8">
        <w:rPr>
          <w:rFonts w:ascii="Calibri" w:hAnsi="Calibri" w:cs="Calibri"/>
          <w:b/>
          <w:color w:val="FF0000"/>
          <w:sz w:val="36"/>
          <w:szCs w:val="36"/>
        </w:rPr>
        <w:t xml:space="preserve">   </w:t>
      </w:r>
    </w:p>
    <w:p w:rsidR="0060307D" w:rsidRPr="00F129F8" w:rsidRDefault="0060307D" w:rsidP="006030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36"/>
          <w:szCs w:val="36"/>
        </w:rPr>
      </w:pPr>
    </w:p>
    <w:p w:rsidR="0060307D" w:rsidRPr="00F129F8" w:rsidRDefault="0060307D" w:rsidP="006030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6"/>
          <w:szCs w:val="36"/>
          <w:u w:val="single"/>
        </w:rPr>
      </w:pPr>
      <w:r w:rsidRPr="00F129F8">
        <w:rPr>
          <w:rFonts w:ascii="Calibri-Bold" w:hAnsi="Calibri-Bold" w:cs="Calibri-Bold"/>
          <w:b/>
          <w:bCs/>
          <w:sz w:val="36"/>
          <w:szCs w:val="36"/>
          <w:u w:val="single"/>
        </w:rPr>
        <w:t>Fines and Liability</w:t>
      </w:r>
    </w:p>
    <w:p w:rsidR="0060307D" w:rsidRPr="00F129F8" w:rsidRDefault="0060307D" w:rsidP="006030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F129F8">
        <w:rPr>
          <w:rFonts w:ascii="SymbolMT" w:eastAsia="SymbolMT" w:hAnsi="Calibri-Bold" w:cs="SymbolMT" w:hint="eastAsia"/>
          <w:color w:val="000000"/>
          <w:sz w:val="36"/>
          <w:szCs w:val="36"/>
        </w:rPr>
        <w:t></w:t>
      </w:r>
      <w:r w:rsidRPr="00F129F8">
        <w:rPr>
          <w:rFonts w:ascii="SymbolMT" w:eastAsia="SymbolMT" w:hAnsi="Calibri-Bold" w:cs="SymbolMT"/>
          <w:color w:val="000000"/>
          <w:sz w:val="36"/>
          <w:szCs w:val="36"/>
        </w:rPr>
        <w:t xml:space="preserve"> </w:t>
      </w:r>
      <w:proofErr w:type="gramStart"/>
      <w:r w:rsidRPr="00F129F8">
        <w:rPr>
          <w:rFonts w:ascii="Calibri" w:hAnsi="Calibri" w:cs="Calibri"/>
          <w:color w:val="000000"/>
          <w:sz w:val="36"/>
          <w:szCs w:val="36"/>
        </w:rPr>
        <w:t>The</w:t>
      </w:r>
      <w:proofErr w:type="gramEnd"/>
      <w:r w:rsidRPr="00F129F8">
        <w:rPr>
          <w:rFonts w:ascii="Calibri" w:hAnsi="Calibri" w:cs="Calibri"/>
          <w:color w:val="000000"/>
          <w:sz w:val="36"/>
          <w:szCs w:val="36"/>
        </w:rPr>
        <w:t xml:space="preserve"> overdue fine is $1.00 per day until returned.</w:t>
      </w:r>
    </w:p>
    <w:p w:rsidR="00563B94" w:rsidRPr="00F129F8" w:rsidRDefault="0060307D" w:rsidP="006030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6"/>
          <w:szCs w:val="36"/>
        </w:rPr>
      </w:pPr>
      <w:r w:rsidRPr="00F129F8">
        <w:rPr>
          <w:rFonts w:ascii="SymbolMT" w:eastAsia="SymbolMT" w:hAnsi="Calibri-Bold" w:cs="SymbolMT" w:hint="eastAsia"/>
          <w:color w:val="000000"/>
          <w:sz w:val="36"/>
          <w:szCs w:val="36"/>
        </w:rPr>
        <w:t></w:t>
      </w:r>
      <w:r w:rsidRPr="00F129F8">
        <w:rPr>
          <w:rFonts w:ascii="SymbolMT" w:eastAsia="SymbolMT" w:hAnsi="Calibri-Bold" w:cs="SymbolMT"/>
          <w:color w:val="000000"/>
          <w:sz w:val="36"/>
          <w:szCs w:val="36"/>
        </w:rPr>
        <w:t xml:space="preserve"> </w:t>
      </w:r>
      <w:r w:rsidRPr="00F129F8">
        <w:rPr>
          <w:rFonts w:ascii="Calibri-Bold" w:hAnsi="Calibri-Bold" w:cs="Calibri-Bold"/>
          <w:b/>
          <w:bCs/>
          <w:color w:val="000000"/>
          <w:sz w:val="36"/>
          <w:szCs w:val="36"/>
        </w:rPr>
        <w:t xml:space="preserve">Patrons will be charged $25 for Mobile </w:t>
      </w:r>
      <w:proofErr w:type="spellStart"/>
      <w:r w:rsidRPr="00F129F8">
        <w:rPr>
          <w:rFonts w:ascii="Calibri-Bold" w:hAnsi="Calibri-Bold" w:cs="Calibri-Bold"/>
          <w:b/>
          <w:bCs/>
          <w:color w:val="000000"/>
          <w:sz w:val="36"/>
          <w:szCs w:val="36"/>
        </w:rPr>
        <w:t>HotSpots</w:t>
      </w:r>
      <w:proofErr w:type="spellEnd"/>
      <w:r w:rsidRPr="00F129F8">
        <w:rPr>
          <w:rFonts w:ascii="Calibri-Bold" w:hAnsi="Calibri-Bold" w:cs="Calibri-Bold"/>
          <w:b/>
          <w:bCs/>
          <w:color w:val="000000"/>
          <w:sz w:val="36"/>
          <w:szCs w:val="36"/>
        </w:rPr>
        <w:t xml:space="preserve"> returned to a</w:t>
      </w:r>
      <w:r w:rsidR="00563B94" w:rsidRPr="00F129F8">
        <w:rPr>
          <w:rFonts w:ascii="Calibri-Bold" w:hAnsi="Calibri-Bold" w:cs="Calibri-Bold"/>
          <w:b/>
          <w:bCs/>
          <w:color w:val="000000"/>
          <w:sz w:val="36"/>
          <w:szCs w:val="36"/>
        </w:rPr>
        <w:t xml:space="preserve"> </w:t>
      </w:r>
      <w:r w:rsidRPr="00F129F8">
        <w:rPr>
          <w:rFonts w:ascii="Calibri-Bold" w:hAnsi="Calibri-Bold" w:cs="Calibri-Bold"/>
          <w:b/>
          <w:bCs/>
          <w:color w:val="000000"/>
          <w:sz w:val="36"/>
          <w:szCs w:val="36"/>
        </w:rPr>
        <w:t>book drop (indoor or outdoor) or to another library.</w:t>
      </w:r>
      <w:r w:rsidR="00563B94" w:rsidRPr="00F129F8">
        <w:rPr>
          <w:rFonts w:ascii="Calibri-Bold" w:hAnsi="Calibri-Bold" w:cs="Calibri-Bold"/>
          <w:b/>
          <w:bCs/>
          <w:color w:val="000000"/>
          <w:sz w:val="36"/>
          <w:szCs w:val="36"/>
        </w:rPr>
        <w:t xml:space="preserve"> </w:t>
      </w:r>
    </w:p>
    <w:p w:rsidR="0060307D" w:rsidRPr="00F129F8" w:rsidRDefault="0060307D" w:rsidP="006030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6"/>
          <w:szCs w:val="36"/>
        </w:rPr>
      </w:pPr>
      <w:r w:rsidRPr="00F129F8">
        <w:rPr>
          <w:rFonts w:ascii="SymbolMT" w:eastAsia="SymbolMT" w:hAnsi="Calibri-Bold" w:cs="SymbolMT" w:hint="eastAsia"/>
          <w:color w:val="000000"/>
          <w:sz w:val="36"/>
          <w:szCs w:val="36"/>
        </w:rPr>
        <w:t></w:t>
      </w:r>
      <w:r w:rsidRPr="00F129F8">
        <w:rPr>
          <w:rFonts w:ascii="SymbolMT" w:eastAsia="SymbolMT" w:hAnsi="Calibri-Bold" w:cs="SymbolMT"/>
          <w:color w:val="000000"/>
          <w:sz w:val="36"/>
          <w:szCs w:val="36"/>
        </w:rPr>
        <w:t xml:space="preserve"> </w:t>
      </w:r>
      <w:r w:rsidRPr="00F129F8">
        <w:rPr>
          <w:rFonts w:ascii="Calibri" w:hAnsi="Calibri" w:cs="Calibri"/>
          <w:color w:val="000000"/>
          <w:sz w:val="36"/>
          <w:szCs w:val="36"/>
        </w:rPr>
        <w:t xml:space="preserve">The Mobile </w:t>
      </w:r>
      <w:proofErr w:type="spellStart"/>
      <w:r w:rsidRPr="00F129F8">
        <w:rPr>
          <w:rFonts w:ascii="Calibri" w:hAnsi="Calibri" w:cs="Calibri"/>
          <w:color w:val="000000"/>
          <w:sz w:val="36"/>
          <w:szCs w:val="36"/>
        </w:rPr>
        <w:t>HotSpot</w:t>
      </w:r>
      <w:proofErr w:type="spellEnd"/>
      <w:r w:rsidRPr="00F129F8">
        <w:rPr>
          <w:rFonts w:ascii="Calibri" w:hAnsi="Calibri" w:cs="Calibri"/>
          <w:color w:val="000000"/>
          <w:sz w:val="36"/>
          <w:szCs w:val="36"/>
        </w:rPr>
        <w:t xml:space="preserve"> should be kept in a temperature controlled</w:t>
      </w:r>
      <w:r w:rsidR="00563B94" w:rsidRPr="00F129F8">
        <w:rPr>
          <w:rFonts w:ascii="Calibri" w:hAnsi="Calibri" w:cs="Calibri"/>
          <w:color w:val="000000"/>
          <w:sz w:val="36"/>
          <w:szCs w:val="36"/>
        </w:rPr>
        <w:t xml:space="preserve"> </w:t>
      </w:r>
      <w:r w:rsidRPr="00F129F8">
        <w:rPr>
          <w:rFonts w:ascii="Calibri" w:hAnsi="Calibri" w:cs="Calibri"/>
          <w:color w:val="000000"/>
          <w:sz w:val="36"/>
          <w:szCs w:val="36"/>
        </w:rPr>
        <w:t xml:space="preserve">environment; </w:t>
      </w:r>
      <w:r w:rsidRPr="00F129F8">
        <w:rPr>
          <w:rFonts w:ascii="Calibri-Bold" w:hAnsi="Calibri-Bold" w:cs="Calibri-Bold"/>
          <w:b/>
          <w:bCs/>
          <w:color w:val="000000"/>
          <w:sz w:val="36"/>
          <w:szCs w:val="36"/>
        </w:rPr>
        <w:t>DO NOT leave it in your car.</w:t>
      </w:r>
    </w:p>
    <w:p w:rsidR="0060307D" w:rsidRPr="00F129F8" w:rsidRDefault="0060307D" w:rsidP="00563B94">
      <w:pPr>
        <w:autoSpaceDE w:val="0"/>
        <w:autoSpaceDN w:val="0"/>
        <w:adjustRightInd w:val="0"/>
        <w:spacing w:after="0" w:line="240" w:lineRule="auto"/>
        <w:rPr>
          <w:rFonts w:eastAsia="SymbolMT" w:cs="SymbolMT"/>
          <w:color w:val="000000"/>
          <w:sz w:val="36"/>
          <w:szCs w:val="36"/>
        </w:rPr>
      </w:pPr>
      <w:r w:rsidRPr="00F129F8">
        <w:rPr>
          <w:rFonts w:ascii="SymbolMT" w:eastAsia="SymbolMT" w:hAnsi="Calibri-Bold" w:cs="SymbolMT" w:hint="eastAsia"/>
          <w:color w:val="000000"/>
          <w:sz w:val="36"/>
          <w:szCs w:val="36"/>
        </w:rPr>
        <w:t></w:t>
      </w:r>
      <w:r w:rsidR="00563B94" w:rsidRPr="00F129F8">
        <w:rPr>
          <w:rFonts w:ascii="SymbolMT" w:eastAsia="SymbolMT" w:hAnsi="Calibri-Bold" w:cs="SymbolMT"/>
          <w:color w:val="000000"/>
          <w:sz w:val="36"/>
          <w:szCs w:val="36"/>
        </w:rPr>
        <w:t xml:space="preserve"> </w:t>
      </w:r>
      <w:proofErr w:type="gramStart"/>
      <w:r w:rsidR="00563B94" w:rsidRPr="00F129F8">
        <w:rPr>
          <w:rFonts w:eastAsia="SymbolMT" w:cs="SymbolMT"/>
          <w:color w:val="000000"/>
          <w:sz w:val="36"/>
          <w:szCs w:val="36"/>
        </w:rPr>
        <w:t>The</w:t>
      </w:r>
      <w:proofErr w:type="gramEnd"/>
      <w:r w:rsidR="00563B94" w:rsidRPr="00F129F8">
        <w:rPr>
          <w:rFonts w:eastAsia="SymbolMT" w:cs="SymbolMT"/>
          <w:color w:val="000000"/>
          <w:sz w:val="36"/>
          <w:szCs w:val="36"/>
        </w:rPr>
        <w:t xml:space="preserve"> patron is responsible for costs associated with loss or damage of the Mobile Hotspot and/or peripherals. </w:t>
      </w:r>
    </w:p>
    <w:p w:rsidR="00563B94" w:rsidRDefault="00563B94" w:rsidP="00563B94">
      <w:pPr>
        <w:autoSpaceDE w:val="0"/>
        <w:autoSpaceDN w:val="0"/>
        <w:adjustRightInd w:val="0"/>
        <w:spacing w:after="0" w:line="240" w:lineRule="auto"/>
        <w:rPr>
          <w:rFonts w:eastAsia="SymbolMT" w:cs="SymbolMT"/>
          <w:color w:val="000000"/>
        </w:rPr>
      </w:pPr>
    </w:p>
    <w:p w:rsidR="00563B94" w:rsidRPr="00927E08" w:rsidRDefault="00563B94" w:rsidP="00563B94">
      <w:pPr>
        <w:autoSpaceDE w:val="0"/>
        <w:autoSpaceDN w:val="0"/>
        <w:adjustRightInd w:val="0"/>
        <w:spacing w:after="0" w:line="240" w:lineRule="auto"/>
        <w:rPr>
          <w:rFonts w:eastAsia="SymbolMT" w:cs="SymbolMT"/>
          <w:b/>
          <w:color w:val="000000"/>
        </w:rPr>
      </w:pPr>
    </w:p>
    <w:p w:rsidR="00563B94" w:rsidRPr="00F129F8" w:rsidRDefault="00927E08" w:rsidP="00563B9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"/>
          <w:b/>
          <w:color w:val="000000"/>
          <w:sz w:val="36"/>
          <w:szCs w:val="36"/>
        </w:rPr>
      </w:pPr>
      <w:r w:rsidRPr="00F129F8">
        <w:rPr>
          <w:rFonts w:ascii="Calibri-Bold" w:hAnsi="Calibri-Bold" w:cs="Calibri"/>
          <w:b/>
          <w:color w:val="000000"/>
          <w:sz w:val="36"/>
          <w:szCs w:val="36"/>
        </w:rPr>
        <w:t>Use of Device</w:t>
      </w:r>
    </w:p>
    <w:p w:rsidR="0060307D" w:rsidRPr="00F129F8" w:rsidRDefault="0060307D" w:rsidP="006030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6"/>
          <w:szCs w:val="36"/>
        </w:rPr>
      </w:pPr>
    </w:p>
    <w:p w:rsidR="00927E08" w:rsidRPr="00F129F8" w:rsidRDefault="00927E08" w:rsidP="0060307D">
      <w:pPr>
        <w:autoSpaceDE w:val="0"/>
        <w:autoSpaceDN w:val="0"/>
        <w:adjustRightInd w:val="0"/>
        <w:spacing w:after="0" w:line="240" w:lineRule="auto"/>
        <w:rPr>
          <w:rFonts w:cs="Calibri-Bold"/>
          <w:bCs/>
          <w:color w:val="000000"/>
          <w:sz w:val="36"/>
          <w:szCs w:val="36"/>
        </w:rPr>
      </w:pPr>
      <w:r w:rsidRPr="00F129F8">
        <w:rPr>
          <w:rFonts w:cs="Calibri-Bold"/>
          <w:bCs/>
          <w:color w:val="000000"/>
          <w:sz w:val="36"/>
          <w:szCs w:val="36"/>
        </w:rPr>
        <w:t>To use the device proceed as follows:</w:t>
      </w:r>
    </w:p>
    <w:p w:rsidR="00927E08" w:rsidRPr="00F129F8" w:rsidRDefault="00927E08" w:rsidP="0060307D">
      <w:pPr>
        <w:autoSpaceDE w:val="0"/>
        <w:autoSpaceDN w:val="0"/>
        <w:adjustRightInd w:val="0"/>
        <w:spacing w:after="0" w:line="240" w:lineRule="auto"/>
        <w:rPr>
          <w:rFonts w:cs="Calibri-Bold"/>
          <w:bCs/>
          <w:color w:val="000000"/>
          <w:sz w:val="36"/>
          <w:szCs w:val="36"/>
        </w:rPr>
      </w:pPr>
    </w:p>
    <w:p w:rsidR="00927E08" w:rsidRPr="00F129F8" w:rsidRDefault="00927E08" w:rsidP="00927E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-Bold"/>
          <w:bCs/>
          <w:color w:val="000000"/>
          <w:sz w:val="36"/>
          <w:szCs w:val="36"/>
        </w:rPr>
      </w:pPr>
      <w:r w:rsidRPr="00F129F8">
        <w:rPr>
          <w:rFonts w:cs="Calibri-Bold"/>
          <w:bCs/>
          <w:color w:val="000000"/>
          <w:sz w:val="36"/>
          <w:szCs w:val="36"/>
        </w:rPr>
        <w:t xml:space="preserve">Turn on the hotspot via the on/off switch at the top of the device, if it does not turn on it may </w:t>
      </w:r>
    </w:p>
    <w:p w:rsidR="00927E08" w:rsidRPr="00F129F8" w:rsidRDefault="00927E08" w:rsidP="00927E08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-Bold"/>
          <w:bCs/>
          <w:color w:val="000000"/>
          <w:sz w:val="36"/>
          <w:szCs w:val="36"/>
        </w:rPr>
      </w:pPr>
      <w:proofErr w:type="gramStart"/>
      <w:r w:rsidRPr="00F129F8">
        <w:rPr>
          <w:rFonts w:cs="Calibri-Bold"/>
          <w:bCs/>
          <w:color w:val="000000"/>
          <w:sz w:val="36"/>
          <w:szCs w:val="36"/>
        </w:rPr>
        <w:t>require</w:t>
      </w:r>
      <w:proofErr w:type="gramEnd"/>
      <w:r w:rsidRPr="00F129F8">
        <w:rPr>
          <w:rFonts w:cs="Calibri-Bold"/>
          <w:bCs/>
          <w:color w:val="000000"/>
          <w:sz w:val="36"/>
          <w:szCs w:val="36"/>
        </w:rPr>
        <w:t xml:space="preserve"> charging via the enclosed charger.  A charge usually lasts ~3 hours of constant use</w:t>
      </w:r>
    </w:p>
    <w:p w:rsidR="00927E08" w:rsidRPr="00F129F8" w:rsidRDefault="00927E08" w:rsidP="00927E08">
      <w:pPr>
        <w:autoSpaceDE w:val="0"/>
        <w:autoSpaceDN w:val="0"/>
        <w:adjustRightInd w:val="0"/>
        <w:spacing w:after="0" w:line="240" w:lineRule="auto"/>
        <w:rPr>
          <w:rFonts w:cs="Calibri-Bold"/>
          <w:bCs/>
          <w:color w:val="000000"/>
          <w:sz w:val="36"/>
          <w:szCs w:val="36"/>
        </w:rPr>
      </w:pPr>
    </w:p>
    <w:p w:rsidR="00927E08" w:rsidRPr="00F129F8" w:rsidRDefault="00927E08" w:rsidP="00927E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-Bold"/>
          <w:bCs/>
          <w:color w:val="000000"/>
          <w:sz w:val="36"/>
          <w:szCs w:val="36"/>
        </w:rPr>
      </w:pPr>
      <w:r w:rsidRPr="00F129F8">
        <w:rPr>
          <w:rFonts w:cs="Calibri-Bold"/>
          <w:bCs/>
          <w:color w:val="000000"/>
          <w:sz w:val="36"/>
          <w:szCs w:val="36"/>
        </w:rPr>
        <w:t>Turn on your wireless device and look for the hotspot- it should be called “</w:t>
      </w:r>
      <w:proofErr w:type="spellStart"/>
      <w:r w:rsidRPr="00F129F8">
        <w:rPr>
          <w:rFonts w:cs="Calibri-Bold"/>
          <w:bCs/>
          <w:color w:val="000000"/>
          <w:sz w:val="36"/>
          <w:szCs w:val="36"/>
        </w:rPr>
        <w:t>HotspotCK</w:t>
      </w:r>
      <w:proofErr w:type="spellEnd"/>
      <w:r w:rsidRPr="00F129F8">
        <w:rPr>
          <w:rFonts w:cs="Calibri-Bold"/>
          <w:bCs/>
          <w:color w:val="000000"/>
          <w:sz w:val="36"/>
          <w:szCs w:val="36"/>
        </w:rPr>
        <w:t>” or “</w:t>
      </w:r>
      <w:proofErr w:type="spellStart"/>
      <w:r w:rsidRPr="00F129F8">
        <w:rPr>
          <w:rFonts w:cs="Calibri-Bold"/>
          <w:bCs/>
          <w:color w:val="000000"/>
          <w:sz w:val="36"/>
          <w:szCs w:val="36"/>
        </w:rPr>
        <w:t>HotspotJFK</w:t>
      </w:r>
      <w:proofErr w:type="spellEnd"/>
      <w:r w:rsidRPr="00F129F8">
        <w:rPr>
          <w:rFonts w:cs="Calibri-Bold"/>
          <w:bCs/>
          <w:color w:val="000000"/>
          <w:sz w:val="36"/>
          <w:szCs w:val="36"/>
        </w:rPr>
        <w:t>” and have a numerical designation.</w:t>
      </w:r>
    </w:p>
    <w:p w:rsidR="00927E08" w:rsidRPr="00F129F8" w:rsidRDefault="00927E08" w:rsidP="00927E08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-Bold"/>
          <w:bCs/>
          <w:color w:val="000000"/>
          <w:sz w:val="36"/>
          <w:szCs w:val="36"/>
        </w:rPr>
      </w:pPr>
    </w:p>
    <w:p w:rsidR="00927E08" w:rsidRPr="00F129F8" w:rsidRDefault="00927E08" w:rsidP="00927E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-Bold"/>
          <w:bCs/>
          <w:color w:val="000000"/>
          <w:sz w:val="36"/>
          <w:szCs w:val="36"/>
        </w:rPr>
      </w:pPr>
      <w:r w:rsidRPr="00F129F8">
        <w:rPr>
          <w:rFonts w:cs="Calibri-Bold"/>
          <w:bCs/>
          <w:color w:val="000000"/>
          <w:sz w:val="36"/>
          <w:szCs w:val="36"/>
        </w:rPr>
        <w:t xml:space="preserve">Use the password- </w:t>
      </w:r>
      <w:proofErr w:type="spellStart"/>
      <w:r w:rsidRPr="00F129F8">
        <w:rPr>
          <w:rFonts w:cs="Calibri-Bold"/>
          <w:bCs/>
          <w:color w:val="000000"/>
          <w:sz w:val="36"/>
          <w:szCs w:val="36"/>
        </w:rPr>
        <w:t>dhclwireless</w:t>
      </w:r>
      <w:proofErr w:type="spellEnd"/>
    </w:p>
    <w:p w:rsidR="00927E08" w:rsidRPr="00F129F8" w:rsidRDefault="00927E08" w:rsidP="00927E08">
      <w:pPr>
        <w:pStyle w:val="ListParagraph"/>
        <w:rPr>
          <w:rFonts w:cs="Calibri-Bold"/>
          <w:bCs/>
          <w:color w:val="000000"/>
          <w:sz w:val="36"/>
          <w:szCs w:val="36"/>
        </w:rPr>
      </w:pPr>
    </w:p>
    <w:p w:rsidR="00927E08" w:rsidRPr="00F129F8" w:rsidRDefault="00927E08" w:rsidP="00927E08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cs="Calibri-Bold"/>
          <w:b/>
          <w:bCs/>
          <w:color w:val="000000"/>
          <w:sz w:val="36"/>
          <w:szCs w:val="36"/>
        </w:rPr>
      </w:pPr>
      <w:r w:rsidRPr="00F129F8">
        <w:rPr>
          <w:rFonts w:cs="Calibri-Bold"/>
          <w:b/>
          <w:bCs/>
          <w:color w:val="000000"/>
          <w:sz w:val="36"/>
          <w:szCs w:val="36"/>
        </w:rPr>
        <w:t xml:space="preserve">    DO NOT REMOVE THIS CARD</w:t>
      </w:r>
    </w:p>
    <w:sectPr w:rsidR="00927E08" w:rsidRPr="00F129F8" w:rsidSect="00F129F8"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55D0C"/>
    <w:multiLevelType w:val="hybridMultilevel"/>
    <w:tmpl w:val="159ED2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7D"/>
    <w:rsid w:val="00087120"/>
    <w:rsid w:val="002C1F74"/>
    <w:rsid w:val="002D519E"/>
    <w:rsid w:val="00563B94"/>
    <w:rsid w:val="0060307D"/>
    <w:rsid w:val="00927E08"/>
    <w:rsid w:val="00E3092A"/>
    <w:rsid w:val="00F1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0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7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0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7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5</cp:revision>
  <cp:lastPrinted>2016-01-31T20:17:00Z</cp:lastPrinted>
  <dcterms:created xsi:type="dcterms:W3CDTF">2016-01-31T19:48:00Z</dcterms:created>
  <dcterms:modified xsi:type="dcterms:W3CDTF">2016-01-31T20:40:00Z</dcterms:modified>
</cp:coreProperties>
</file>